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40" w:lineRule="exact"/>
        <w:ind w:right="240" w:firstLine="482" w:firstLineChars="200"/>
        <w:jc w:val="left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別記</w:t>
      </w:r>
    </w:p>
    <w:p>
      <w:pPr>
        <w:pStyle w:val="0"/>
        <w:spacing w:line="440" w:lineRule="exact"/>
        <w:ind w:right="240" w:firstLine="482" w:firstLineChars="2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第</w:t>
      </w:r>
      <w:r>
        <w:rPr>
          <w:rFonts w:hint="eastAsia" w:ascii="ＭＳ ゴシック" w:hAnsi="ＭＳ ゴシック" w:eastAsia="ＭＳ ゴシック"/>
          <w:b w:val="1"/>
          <w:sz w:val="24"/>
        </w:rPr>
        <w:t>1</w:t>
      </w:r>
      <w:r>
        <w:rPr>
          <w:rFonts w:hint="eastAsia" w:ascii="ＭＳ ゴシック" w:hAnsi="ＭＳ ゴシック" w:eastAsia="ＭＳ ゴシック"/>
          <w:b w:val="1"/>
          <w:sz w:val="24"/>
        </w:rPr>
        <w:t>号様式</w:t>
      </w:r>
      <w:r>
        <w:rPr>
          <w:rFonts w:hint="eastAsia" w:ascii="ＭＳ 明朝" w:hAnsi="ＭＳ 明朝" w:eastAsia="ＭＳ 明朝"/>
          <w:sz w:val="24"/>
        </w:rPr>
        <w:t>（第３条関係）</w:t>
      </w: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color w:val="FF0000"/>
          <w:sz w:val="24"/>
          <w:bdr w:val="single" w:color="auto" w:sz="4" w:space="0"/>
        </w:rPr>
      </w:pPr>
    </w:p>
    <w:p>
      <w:pPr>
        <w:pStyle w:val="0"/>
        <w:spacing w:line="44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オーテピア高知</w:t>
      </w:r>
      <w:r>
        <w:rPr>
          <w:rFonts w:hint="default" w:ascii="ＭＳ Ｐゴシック" w:hAnsi="ＭＳ Ｐゴシック" w:eastAsia="ＭＳ Ｐゴシック"/>
          <w:color w:val="000000"/>
          <w:sz w:val="24"/>
        </w:rPr>
        <w:t>図書館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・</w:t>
      </w:r>
      <w:r>
        <w:rPr>
          <w:rFonts w:hint="default" w:ascii="ＭＳ Ｐゴシック" w:hAnsi="ＭＳ Ｐゴシック" w:eastAsia="ＭＳ Ｐゴシック"/>
          <w:color w:val="000000"/>
          <w:sz w:val="24"/>
        </w:rPr>
        <w:t>高知市民図書館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分館分室</w:t>
      </w:r>
      <w:r>
        <w:rPr>
          <w:rFonts w:hint="default" w:ascii="ＭＳ Ｐゴシック" w:hAnsi="ＭＳ Ｐゴシック" w:eastAsia="ＭＳ Ｐゴシック"/>
          <w:sz w:val="24"/>
        </w:rPr>
        <w:t>共通利用カード申込書</w:t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default" w:ascii="ＭＳ Ｐゴシック" w:hAnsi="ＭＳ Ｐゴシック" w:eastAsia="ＭＳ Ｐゴシック"/>
          <w:sz w:val="24"/>
        </w:rPr>
        <w:t>視覚障害者等サービス用</w:t>
      </w:r>
      <w:r>
        <w:rPr>
          <w:rFonts w:hint="eastAsia" w:ascii="ＭＳ Ｐゴシック" w:hAnsi="ＭＳ Ｐゴシック" w:eastAsia="ＭＳ Ｐゴシック"/>
          <w:sz w:val="24"/>
        </w:rPr>
        <w:t>）</w:t>
      </w:r>
    </w:p>
    <w:p>
      <w:pPr>
        <w:pStyle w:val="0"/>
        <w:spacing w:line="44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兼　</w:t>
      </w:r>
      <w:r>
        <w:rPr>
          <w:rFonts w:hint="default" w:ascii="ＭＳ Ｐゴシック" w:hAnsi="ＭＳ Ｐゴシック" w:eastAsia="ＭＳ Ｐゴシック"/>
          <w:sz w:val="24"/>
        </w:rPr>
        <w:t>高知声</w:t>
      </w:r>
      <w:r>
        <w:rPr>
          <w:rFonts w:hint="eastAsia" w:ascii="ＭＳ Ｐゴシック" w:hAnsi="ＭＳ Ｐゴシック" w:eastAsia="ＭＳ Ｐゴシック"/>
          <w:sz w:val="24"/>
        </w:rPr>
        <w:t>と</w:t>
      </w:r>
      <w:r>
        <w:rPr>
          <w:rFonts w:hint="default" w:ascii="ＭＳ Ｐゴシック" w:hAnsi="ＭＳ Ｐゴシック" w:eastAsia="ＭＳ Ｐゴシック"/>
          <w:sz w:val="24"/>
        </w:rPr>
        <w:t>点字</w:t>
      </w:r>
      <w:r>
        <w:rPr>
          <w:rFonts w:hint="eastAsia" w:ascii="ＭＳ Ｐゴシック" w:hAnsi="ＭＳ Ｐゴシック" w:eastAsia="ＭＳ Ｐゴシック"/>
          <w:sz w:val="24"/>
        </w:rPr>
        <w:t>の</w:t>
      </w:r>
      <w:r>
        <w:rPr>
          <w:rFonts w:hint="default" w:ascii="ＭＳ Ｐゴシック" w:hAnsi="ＭＳ Ｐゴシック" w:eastAsia="ＭＳ Ｐゴシック"/>
          <w:sz w:val="24"/>
        </w:rPr>
        <w:t>図書館利用登録申込書</w:t>
      </w:r>
    </w:p>
    <w:p>
      <w:pPr>
        <w:pStyle w:val="0"/>
        <w:spacing w:line="440" w:lineRule="exact"/>
        <w:rPr>
          <w:rFonts w:hint="default" w:ascii="ＭＳ Ｐゴシック" w:hAnsi="ＭＳ Ｐゴシック" w:eastAsia="ＭＳ Ｐゴシック"/>
        </w:rPr>
      </w:pPr>
    </w:p>
    <w:p>
      <w:pPr>
        <w:pStyle w:val="0"/>
        <w:spacing w:line="440" w:lineRule="exact"/>
        <w:ind w:right="72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  <w:sz w:val="24"/>
        </w:rPr>
        <w:t>年</w:t>
      </w: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default" w:ascii="ＭＳ Ｐゴシック" w:hAnsi="ＭＳ Ｐゴシック" w:eastAsia="ＭＳ Ｐゴシック"/>
          <w:sz w:val="24"/>
        </w:rPr>
        <w:t>月</w:t>
      </w: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default" w:ascii="ＭＳ Ｐゴシック" w:hAnsi="ＭＳ Ｐゴシック" w:eastAsia="ＭＳ Ｐゴシック"/>
          <w:sz w:val="24"/>
        </w:rPr>
        <w:t>日</w:t>
      </w: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88900</wp:posOffset>
                </wp:positionV>
                <wp:extent cx="6362700" cy="1242060"/>
                <wp:effectExtent l="0" t="0" r="635" b="63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63627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ind w:left="525" w:leftChars="250"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高知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県立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図書館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高知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み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市民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図書館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視覚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ゃ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障害者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t>サービス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び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高知声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て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点字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図書館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利用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したいので、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ぎ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次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のとおり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も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申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込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みます。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ind w:left="525" w:leftChars="250"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も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み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申込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内容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び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利用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関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ほ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情報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は、高知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t>県立図書館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t>高知市民図書館及び高知声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t>点字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t>図書館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共通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ゃ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利用者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ほ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情報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取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あ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扱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うことに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ど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同意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7pt;mso-position-vertical-relative:text;mso-position-horizontal-relative:margin;v-text-anchor:top;position:absolute;height:97.8pt;mso-wrap-distance-top:0pt;width:501pt;mso-wrap-distance-left:9pt;margin-left:-2.4pt;z-index:4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ind w:left="525" w:leftChars="250"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高知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け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県立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図書館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、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高知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み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市民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図書館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視覚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が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ゃ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障害者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等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t>サービス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び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高知声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て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点字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図書館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を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利用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したいので、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ぎ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次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のとおり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も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申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し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12(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込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みます。</w:t>
                      </w:r>
                    </w:p>
                    <w:p>
                      <w:pPr>
                        <w:pStyle w:val="0"/>
                        <w:spacing w:line="440" w:lineRule="exact"/>
                        <w:ind w:left="525" w:leftChars="250"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この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も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み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申込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な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内容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び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利用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に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関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する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ほ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情報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は、高知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t>県立図書館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、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t>高知市民図書館及び高知声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t>点字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t>図書館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き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共通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り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よ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し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ゃ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利用者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じ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ょ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ほ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情報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として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取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り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あ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扱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うことに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ど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同意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line="440" w:lineRule="exact"/>
        <w:jc w:val="right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30"/>
        <w:tblW w:w="954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77"/>
        <w:gridCol w:w="5058"/>
        <w:gridCol w:w="813"/>
        <w:gridCol w:w="1394"/>
      </w:tblGrid>
      <w:tr>
        <w:trPr>
          <w:trHeight w:val="380" w:hRule="atLeast"/>
        </w:trPr>
        <w:tc>
          <w:tcPr>
            <w:tcW w:w="2277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80" w:beforeLines="50" w:beforeAutospacing="0" w:line="4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13(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も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こ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み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ゃ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申込者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13(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氏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13(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め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名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</w:p>
        </w:tc>
        <w:tc>
          <w:tcPr>
            <w:tcW w:w="50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（フリガナ）</w:t>
            </w:r>
          </w:p>
        </w:tc>
        <w:tc>
          <w:tcPr>
            <w:tcW w:w="813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性別</w:t>
            </w:r>
          </w:p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(</w:t>
            </w:r>
            <w:r>
              <w:rPr>
                <w:rFonts w:hint="eastAsia" w:ascii="ＭＳ Ｐゴシック" w:hAnsi="ＭＳ Ｐゴシック" w:eastAsia="ＭＳ Ｐゴシック"/>
              </w:rPr>
              <w:t>任意</w:t>
            </w:r>
            <w:r>
              <w:rPr>
                <w:rFonts w:hint="eastAsia" w:ascii="ＭＳ Ｐゴシック" w:hAnsi="ＭＳ Ｐゴシック" w:eastAsia="ＭＳ Ｐゴシック"/>
              </w:rPr>
              <w:t>)</w:t>
            </w:r>
          </w:p>
        </w:tc>
        <w:tc>
          <w:tcPr>
            <w:tcW w:w="13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男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・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</w:rPr>
              <w:t>女</w:t>
            </w:r>
          </w:p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その他</w:t>
            </w:r>
          </w:p>
        </w:tc>
      </w:tr>
      <w:tr>
        <w:trPr>
          <w:trHeight w:val="712" w:hRule="atLeast"/>
        </w:trPr>
        <w:tc>
          <w:tcPr>
            <w:tcW w:w="227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5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55" w:hRule="atLeast"/>
        </w:trPr>
        <w:tc>
          <w:tcPr>
            <w:tcW w:w="2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11(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せ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ね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生年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11(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っ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ぴ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月日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</w:p>
        </w:tc>
        <w:tc>
          <w:tcPr>
            <w:tcW w:w="72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t>日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t>生</w:t>
            </w:r>
          </w:p>
        </w:tc>
      </w:tr>
      <w:tr>
        <w:trPr>
          <w:trHeight w:val="712" w:hRule="atLeast"/>
        </w:trPr>
        <w:tc>
          <w:tcPr>
            <w:tcW w:w="2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13(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住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13(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所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</w:p>
        </w:tc>
        <w:tc>
          <w:tcPr>
            <w:tcW w:w="7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〒</w:t>
            </w: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2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ind w:firstLine="480" w:firstLineChars="20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48895</wp:posOffset>
                      </wp:positionV>
                      <wp:extent cx="1130300" cy="466725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1130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EQ \* jc2 \* hps12 \o\ad(\s\up 12(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ゆ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う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せ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優先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EQ \* jc2 \* hps12 \o\ad(\s\up 12(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れ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ん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ら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く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さ</w:instrText>
                                  </w: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sz w:val="12"/>
                                    </w:rPr>
                                    <w:instrText>き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),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連絡先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3.85pt;mso-position-vertical-relative:text;mso-position-horizontal-relative:text;v-text-anchor:top;position:absolute;height:36.75pt;mso-wrap-distance-top:0pt;width:89pt;mso-wrap-distance-left:9pt;margin-left:10.75pt;z-index:2;" o:spid="_x0000_s1027" o:allowincell="t" o:allowoverlap="t" filled="t" fillcolor="#ffffff [3201]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優先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EQ \* jc2 \* hps12 \o\ad(\s\up 12(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れ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ら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連絡先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40" w:lineRule="exact"/>
              <w:ind w:firstLine="480" w:firstLineChars="20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7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ind w:left="27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EQ \* jc2 \* hps11 \o\ad(\s\up 10(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で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わ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電話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EQ \* jc2 \* hps11 \o\ad(\s\up 10(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フ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ァ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ッ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ク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ス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FAX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EQ \* jc2 \* hps11 \o\ad(\s\up 10(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で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1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電子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メール）</w:t>
            </w:r>
          </w:p>
        </w:tc>
      </w:tr>
      <w:tr>
        <w:trPr>
          <w:trHeight w:val="716" w:hRule="atLeast"/>
        </w:trPr>
        <w:tc>
          <w:tcPr>
            <w:tcW w:w="2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ind w:firstLine="480" w:firstLineChars="20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132080</wp:posOffset>
                      </wp:positionV>
                      <wp:extent cx="1130300" cy="330200"/>
                      <wp:effectExtent l="0" t="0" r="635" b="63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/>
                            <wps:spPr>
                              <a:xfrm>
                                <a:off x="0" y="0"/>
                                <a:ext cx="1130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24"/>
                                    </w:rPr>
                                    <w:t>優先連絡先２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4pt;mso-position-vertical-relative:text;mso-position-horizontal-relative:text;v-text-anchor:top;position:absolute;height:26pt;mso-wrap-distance-top:0pt;width:89pt;mso-wrap-distance-left:9pt;margin-left:11.5pt;z-index:3;" o:spid="_x0000_s1028" o:allowincell="t" o:allowoverlap="t" filled="t" fillcolor="#fffff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優先連絡先２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440" w:lineRule="exact"/>
              <w:ind w:firstLine="480" w:firstLineChars="200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7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ind w:left="27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電話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FAX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電子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メール）</w:t>
            </w:r>
          </w:p>
          <w:p>
            <w:pPr>
              <w:pStyle w:val="0"/>
              <w:spacing w:line="440" w:lineRule="exact"/>
              <w:ind w:left="27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22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ind w:firstLine="240" w:firstLineChars="10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11(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ん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た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身体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11(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等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の</w: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EQ \* jc2 \* hps12 \o\ad(\s\up 11(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じ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2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状況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  <w:sz w:val="24"/>
              </w:rPr>
              <w:fldChar w:fldCharType="end"/>
            </w:r>
          </w:p>
        </w:tc>
        <w:tc>
          <w:tcPr>
            <w:tcW w:w="7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※</w:t>
            </w:r>
            <w:r>
              <w:rPr>
                <w:rFonts w:hint="default" w:ascii="ＭＳ Ｐゴシック" w:hAnsi="ＭＳ Ｐゴシック" w:eastAsia="ＭＳ Ｐゴシック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</w:rPr>
              <w:instrText>EQ \* jc2 \* hps10 \o\ad(\s\up 11(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し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ょ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が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</w:rPr>
              <w:instrText>障害</w:instrText>
            </w:r>
            <w:r>
              <w:rPr>
                <w:rFonts w:hint="default" w:ascii="ＭＳ Ｐゴシック" w:hAnsi="ＭＳ Ｐゴシック" w:eastAsia="ＭＳ Ｐゴシック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</w:rPr>
              <w:fldChar w:fldCharType="end"/>
            </w:r>
            <w:r>
              <w:rPr>
                <w:rFonts w:hint="default" w:ascii="ＭＳ Ｐゴシック" w:hAnsi="ＭＳ Ｐゴシック" w:eastAsia="ＭＳ Ｐゴシック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</w:rPr>
              <w:instrText>EQ \* jc2 \* hps10 \o\ad(\s\up 11(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と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</w:rPr>
              <w:instrText>等</w:instrText>
            </w:r>
            <w:r>
              <w:rPr>
                <w:rFonts w:hint="default" w:ascii="ＭＳ Ｐゴシック" w:hAnsi="ＭＳ Ｐゴシック" w:eastAsia="ＭＳ Ｐゴシック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</w:rPr>
              <w:t>の</w:t>
            </w:r>
            <w:r>
              <w:rPr>
                <w:rFonts w:hint="default" w:ascii="ＭＳ Ｐゴシック" w:hAnsi="ＭＳ Ｐゴシック" w:eastAsia="ＭＳ Ｐゴシック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</w:rPr>
              <w:instrText>EQ \* jc2 \* hps10 \o\ad(\s\up 11(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な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い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よ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</w:rPr>
              <w:instrText>内容</w:instrText>
            </w:r>
            <w:r>
              <w:rPr>
                <w:rFonts w:hint="default" w:ascii="ＭＳ Ｐゴシック" w:hAnsi="ＭＳ Ｐゴシック" w:eastAsia="ＭＳ Ｐゴシック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</w:rPr>
              <w:t>について、ご</w:t>
            </w:r>
            <w:r>
              <w:rPr>
                <w:rFonts w:hint="default" w:ascii="ＭＳ Ｐゴシック" w:hAnsi="ＭＳ Ｐゴシック" w:eastAsia="ＭＳ Ｐゴシック"/>
              </w:rPr>
              <w:fldChar w:fldCharType="begin"/>
            </w:r>
            <w:r>
              <w:rPr>
                <w:rFonts w:hint="default" w:ascii="ＭＳ Ｐゴシック" w:hAnsi="ＭＳ Ｐゴシック" w:eastAsia="ＭＳ Ｐゴシック"/>
              </w:rPr>
              <w:instrText>EQ \* jc2 \* hps10 \o\ad(\s\up 11(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き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に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ゅ</w:instrText>
            </w:r>
            <w:r>
              <w:rPr>
                <w:rFonts w:hint="default" w:ascii="ＭＳ Ｐゴシック" w:hAnsi="ＭＳ Ｐゴシック" w:eastAsia="ＭＳ Ｐゴシック"/>
                <w:sz w:val="10"/>
              </w:rPr>
              <w:instrText>う</w:instrText>
            </w:r>
            <w:r>
              <w:rPr>
                <w:rFonts w:hint="default" w:ascii="ＭＳ Ｐゴシック" w:hAnsi="ＭＳ Ｐゴシック" w:eastAsia="ＭＳ Ｐゴシック"/>
              </w:rPr>
              <w:instrText>),</w:instrText>
            </w:r>
            <w:r>
              <w:rPr>
                <w:rFonts w:hint="default" w:ascii="ＭＳ Ｐゴシック" w:hAnsi="ＭＳ Ｐゴシック" w:eastAsia="ＭＳ Ｐゴシック"/>
              </w:rPr>
              <w:instrText>記入</w:instrText>
            </w:r>
            <w:r>
              <w:rPr>
                <w:rFonts w:hint="default" w:ascii="ＭＳ Ｐゴシック" w:hAnsi="ＭＳ Ｐゴシック" w:eastAsia="ＭＳ Ｐゴシック"/>
              </w:rPr>
              <w:instrText>)</w:instrText>
            </w:r>
            <w:r>
              <w:rPr>
                <w:rFonts w:hint="default" w:ascii="ＭＳ Ｐゴシック" w:hAnsi="ＭＳ Ｐゴシック" w:eastAsia="ＭＳ Ｐゴシック"/>
              </w:rPr>
              <w:fldChar w:fldCharType="end"/>
            </w:r>
            <w:r>
              <w:rPr>
                <w:rFonts w:hint="eastAsia" w:ascii="ＭＳ Ｐゴシック" w:hAnsi="ＭＳ Ｐゴシック" w:eastAsia="ＭＳ Ｐゴシック"/>
              </w:rPr>
              <w:t>ください。</w:t>
            </w: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spacing w:line="440" w:lineRule="exact"/>
        <w:rPr>
          <w:rFonts w:hint="default" w:ascii="ＭＳ Ｐゴシック" w:hAnsi="ＭＳ Ｐゴシック" w:eastAsia="ＭＳ Ｐゴシック"/>
        </w:rPr>
      </w:pPr>
    </w:p>
    <w:p>
      <w:pPr>
        <w:pStyle w:val="0"/>
        <w:spacing w:line="440" w:lineRule="exact"/>
        <w:ind w:firstLine="525" w:firstLineChars="250"/>
        <w:rPr>
          <w:rFonts w:hint="default" w:ascii="ＭＳ Ｐゴシック" w:hAnsi="ＭＳ Ｐゴシック" w:eastAsia="ＭＳ Ｐゴシック"/>
          <w:color w:val="FF0000"/>
          <w:sz w:val="18"/>
        </w:rPr>
      </w:pPr>
      <w:r>
        <w:rPr>
          <w:rFonts w:hint="default" w:ascii="ＭＳ Ｐゴシック" w:hAnsi="ＭＳ Ｐゴシック" w:eastAsia="ＭＳ Ｐゴシック"/>
        </w:rPr>
        <w:fldChar w:fldCharType="begin"/>
      </w:r>
      <w:r>
        <w:rPr>
          <w:rFonts w:hint="default" w:ascii="ＭＳ Ｐゴシック" w:hAnsi="ＭＳ Ｐゴシック" w:eastAsia="ＭＳ Ｐゴシック"/>
        </w:rPr>
        <w:instrText>EQ \* jc2 \* hps10 \o\ad(\s\up 10(</w:instrText>
      </w:r>
      <w:r>
        <w:rPr>
          <w:rFonts w:hint="default" w:ascii="ＭＳ Ｐゴシック" w:hAnsi="ＭＳ Ｐゴシック" w:eastAsia="ＭＳ Ｐゴシック"/>
          <w:sz w:val="10"/>
        </w:rPr>
        <w:instrText>だ</w:instrText>
      </w:r>
      <w:r>
        <w:rPr>
          <w:rFonts w:hint="default" w:ascii="ＭＳ Ｐゴシック" w:hAnsi="ＭＳ Ｐゴシック" w:eastAsia="ＭＳ Ｐゴシック"/>
          <w:sz w:val="10"/>
        </w:rPr>
        <w:instrText>い</w:instrText>
      </w:r>
      <w:r>
        <w:rPr>
          <w:rFonts w:hint="default" w:ascii="ＭＳ Ｐゴシック" w:hAnsi="ＭＳ Ｐゴシック" w:eastAsia="ＭＳ Ｐゴシック"/>
          <w:sz w:val="10"/>
        </w:rPr>
        <w:instrText>り</w:instrText>
      </w:r>
      <w:r>
        <w:rPr>
          <w:rFonts w:hint="default" w:ascii="ＭＳ Ｐゴシック" w:hAnsi="ＭＳ Ｐゴシック" w:eastAsia="ＭＳ Ｐゴシック"/>
          <w:sz w:val="10"/>
        </w:rPr>
        <w:instrText>に</w:instrText>
      </w:r>
      <w:r>
        <w:rPr>
          <w:rFonts w:hint="default" w:ascii="ＭＳ Ｐゴシック" w:hAnsi="ＭＳ Ｐゴシック" w:eastAsia="ＭＳ Ｐゴシック"/>
          <w:sz w:val="10"/>
        </w:rPr>
        <w:instrText>ん</w:instrText>
      </w:r>
      <w:r>
        <w:rPr>
          <w:rFonts w:hint="default" w:ascii="ＭＳ Ｐゴシック" w:hAnsi="ＭＳ Ｐゴシック" w:eastAsia="ＭＳ Ｐゴシック"/>
        </w:rPr>
        <w:instrText>),</w:instrText>
      </w:r>
      <w:r>
        <w:rPr>
          <w:rFonts w:hint="default" w:ascii="ＭＳ Ｐゴシック" w:hAnsi="ＭＳ Ｐゴシック" w:eastAsia="ＭＳ Ｐゴシック"/>
        </w:rPr>
        <w:instrText>代理人</w:instrText>
      </w:r>
      <w:r>
        <w:rPr>
          <w:rFonts w:hint="default" w:ascii="ＭＳ Ｐゴシック" w:hAnsi="ＭＳ Ｐゴシック" w:eastAsia="ＭＳ Ｐゴシック"/>
        </w:rPr>
        <w:instrText>)</w:instrText>
      </w:r>
      <w:r>
        <w:rPr>
          <w:rFonts w:hint="default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（</w:t>
      </w:r>
      <w:r>
        <w:rPr>
          <w:rFonts w:hint="default" w:ascii="ＭＳ Ｐゴシック" w:hAnsi="ＭＳ Ｐゴシック" w:eastAsia="ＭＳ Ｐゴシック"/>
        </w:rPr>
        <w:t>利用者</w:t>
      </w:r>
      <w:r>
        <w:rPr>
          <w:rFonts w:hint="eastAsia" w:ascii="ＭＳ Ｐゴシック" w:hAnsi="ＭＳ Ｐゴシック" w:eastAsia="ＭＳ Ｐゴシック"/>
        </w:rPr>
        <w:t>に</w:t>
      </w:r>
      <w:r>
        <w:rPr>
          <w:rFonts w:hint="default" w:ascii="ＭＳ Ｐゴシック" w:hAnsi="ＭＳ Ｐゴシック" w:eastAsia="ＭＳ Ｐゴシック"/>
        </w:rPr>
        <w:fldChar w:fldCharType="begin"/>
      </w:r>
      <w:r>
        <w:rPr>
          <w:rFonts w:hint="default" w:ascii="ＭＳ Ｐゴシック" w:hAnsi="ＭＳ Ｐゴシック" w:eastAsia="ＭＳ Ｐゴシック"/>
        </w:rPr>
        <w:instrText>EQ \* jc2 \* hps10 \o\ad(\s\up 10(</w:instrText>
      </w:r>
      <w:r>
        <w:rPr>
          <w:rFonts w:hint="default" w:ascii="ＭＳ Ｐゴシック" w:hAnsi="ＭＳ Ｐゴシック" w:eastAsia="ＭＳ Ｐゴシック"/>
          <w:sz w:val="10"/>
        </w:rPr>
        <w:instrText>か</w:instrText>
      </w:r>
      <w:r>
        <w:rPr>
          <w:rFonts w:hint="default" w:ascii="ＭＳ Ｐゴシック" w:hAnsi="ＭＳ Ｐゴシック" w:eastAsia="ＭＳ Ｐゴシック"/>
        </w:rPr>
        <w:instrText>),</w:instrText>
      </w:r>
      <w:r>
        <w:rPr>
          <w:rFonts w:hint="default" w:ascii="ＭＳ Ｐゴシック" w:hAnsi="ＭＳ Ｐゴシック" w:eastAsia="ＭＳ Ｐゴシック"/>
        </w:rPr>
        <w:instrText>代</w:instrText>
      </w:r>
      <w:r>
        <w:rPr>
          <w:rFonts w:hint="default" w:ascii="ＭＳ Ｐゴシック" w:hAnsi="ＭＳ Ｐゴシック" w:eastAsia="ＭＳ Ｐゴシック"/>
        </w:rPr>
        <w:instrText>)</w:instrText>
      </w:r>
      <w:r>
        <w:rPr>
          <w:rFonts w:hint="default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わって</w:t>
      </w:r>
      <w:r>
        <w:rPr>
          <w:rFonts w:hint="default" w:ascii="ＭＳ Ｐゴシック" w:hAnsi="ＭＳ Ｐゴシック" w:eastAsia="ＭＳ Ｐゴシック"/>
        </w:rPr>
        <w:fldChar w:fldCharType="begin"/>
      </w:r>
      <w:r>
        <w:rPr>
          <w:rFonts w:hint="default" w:ascii="ＭＳ Ｐゴシック" w:hAnsi="ＭＳ Ｐゴシック" w:eastAsia="ＭＳ Ｐゴシック"/>
        </w:rPr>
        <w:instrText>EQ \* jc2 \* hps10 \o\ad(\s\up 10(</w:instrText>
      </w:r>
      <w:r>
        <w:rPr>
          <w:rFonts w:hint="default" w:ascii="ＭＳ Ｐゴシック" w:hAnsi="ＭＳ Ｐゴシック" w:eastAsia="ＭＳ Ｐゴシック"/>
          <w:sz w:val="10"/>
        </w:rPr>
        <w:instrText>と</w:instrText>
      </w:r>
      <w:r>
        <w:rPr>
          <w:rFonts w:hint="default" w:ascii="ＭＳ Ｐゴシック" w:hAnsi="ＭＳ Ｐゴシック" w:eastAsia="ＭＳ Ｐゴシック"/>
          <w:sz w:val="10"/>
        </w:rPr>
        <w:instrText>う</w:instrText>
      </w:r>
      <w:r>
        <w:rPr>
          <w:rFonts w:hint="default" w:ascii="ＭＳ Ｐゴシック" w:hAnsi="ＭＳ Ｐゴシック" w:eastAsia="ＭＳ Ｐゴシック"/>
          <w:sz w:val="10"/>
        </w:rPr>
        <w:instrText>ろ</w:instrText>
      </w:r>
      <w:r>
        <w:rPr>
          <w:rFonts w:hint="default" w:ascii="ＭＳ Ｐゴシック" w:hAnsi="ＭＳ Ｐゴシック" w:eastAsia="ＭＳ Ｐゴシック"/>
          <w:sz w:val="10"/>
        </w:rPr>
        <w:instrText>く</w:instrText>
      </w:r>
      <w:r>
        <w:rPr>
          <w:rFonts w:hint="default" w:ascii="ＭＳ Ｐゴシック" w:hAnsi="ＭＳ Ｐゴシック" w:eastAsia="ＭＳ Ｐゴシック"/>
        </w:rPr>
        <w:instrText>),</w:instrText>
      </w:r>
      <w:r>
        <w:rPr>
          <w:rFonts w:hint="default" w:ascii="ＭＳ Ｐゴシック" w:hAnsi="ＭＳ Ｐゴシック" w:eastAsia="ＭＳ Ｐゴシック"/>
        </w:rPr>
        <w:instrText>登録</w:instrText>
      </w:r>
      <w:r>
        <w:rPr>
          <w:rFonts w:hint="default" w:ascii="ＭＳ Ｐゴシック" w:hAnsi="ＭＳ Ｐゴシック" w:eastAsia="ＭＳ Ｐゴシック"/>
        </w:rPr>
        <w:instrText>)</w:instrText>
      </w:r>
      <w:r>
        <w:rPr>
          <w:rFonts w:hint="default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をする</w:t>
      </w:r>
      <w:r>
        <w:rPr>
          <w:rFonts w:hint="default" w:ascii="ＭＳ Ｐゴシック" w:hAnsi="ＭＳ Ｐゴシック" w:eastAsia="ＭＳ Ｐゴシック"/>
        </w:rPr>
        <w:fldChar w:fldCharType="begin"/>
      </w:r>
      <w:r>
        <w:rPr>
          <w:rFonts w:hint="default" w:ascii="ＭＳ Ｐゴシック" w:hAnsi="ＭＳ Ｐゴシック" w:eastAsia="ＭＳ Ｐゴシック"/>
        </w:rPr>
        <w:instrText>EQ \* jc2 \* hps10 \o\ad(\s\up 10(</w:instrText>
      </w:r>
      <w:r>
        <w:rPr>
          <w:rFonts w:hint="default" w:ascii="ＭＳ Ｐゴシック" w:hAnsi="ＭＳ Ｐゴシック" w:eastAsia="ＭＳ Ｐゴシック"/>
          <w:sz w:val="10"/>
        </w:rPr>
        <w:instrText>か</w:instrText>
      </w:r>
      <w:r>
        <w:rPr>
          <w:rFonts w:hint="default" w:ascii="ＭＳ Ｐゴシック" w:hAnsi="ＭＳ Ｐゴシック" w:eastAsia="ＭＳ Ｐゴシック"/>
          <w:sz w:val="10"/>
        </w:rPr>
        <w:instrText>た</w:instrText>
      </w:r>
      <w:r>
        <w:rPr>
          <w:rFonts w:hint="default" w:ascii="ＭＳ Ｐゴシック" w:hAnsi="ＭＳ Ｐゴシック" w:eastAsia="ＭＳ Ｐゴシック"/>
        </w:rPr>
        <w:instrText>),</w:instrText>
      </w:r>
      <w:r>
        <w:rPr>
          <w:rFonts w:hint="default" w:ascii="ＭＳ Ｐゴシック" w:hAnsi="ＭＳ Ｐゴシック" w:eastAsia="ＭＳ Ｐゴシック"/>
        </w:rPr>
        <w:instrText>方</w:instrText>
      </w:r>
      <w:r>
        <w:rPr>
          <w:rFonts w:hint="default" w:ascii="ＭＳ Ｐゴシック" w:hAnsi="ＭＳ Ｐゴシック" w:eastAsia="ＭＳ Ｐゴシック"/>
        </w:rPr>
        <w:instrText>)</w:instrText>
      </w:r>
      <w:r>
        <w:rPr>
          <w:rFonts w:hint="default" w:ascii="ＭＳ Ｐゴシック" w:hAnsi="ＭＳ Ｐゴシック" w:eastAsia="ＭＳ Ｐゴシック"/>
        </w:rPr>
        <w:fldChar w:fldCharType="end"/>
      </w:r>
      <w:r>
        <w:rPr>
          <w:rFonts w:hint="eastAsia" w:ascii="ＭＳ Ｐゴシック" w:hAnsi="ＭＳ Ｐゴシック" w:eastAsia="ＭＳ Ｐゴシック"/>
        </w:rPr>
        <w:t>）</w:t>
      </w:r>
      <w:r>
        <w:rPr>
          <w:rFonts w:hint="default" w:ascii="ＭＳ Ｐゴシック" w:hAnsi="ＭＳ Ｐゴシック" w:eastAsia="ＭＳ Ｐゴシック"/>
          <w:color w:val="FF0000"/>
          <w:sz w:val="18"/>
        </w:rPr>
        <w:t xml:space="preserve"> </w:t>
      </w:r>
    </w:p>
    <w:tbl>
      <w:tblPr>
        <w:tblStyle w:val="30"/>
        <w:tblW w:w="957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16"/>
        <w:gridCol w:w="3843"/>
        <w:gridCol w:w="658"/>
        <w:gridCol w:w="3654"/>
      </w:tblGrid>
      <w:tr>
        <w:trPr>
          <w:trHeight w:val="623" w:hRule="atLeast"/>
        </w:trPr>
        <w:tc>
          <w:tcPr>
            <w:tcW w:w="141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氏</w:t>
            </w: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default" w:ascii="ＭＳ Ｐゴシック" w:hAnsi="ＭＳ Ｐゴシック" w:eastAsia="ＭＳ Ｐゴシック"/>
              </w:rPr>
              <w:t>名</w:t>
            </w:r>
          </w:p>
        </w:tc>
        <w:tc>
          <w:tcPr>
            <w:tcW w:w="8155" w:type="dxa"/>
            <w:gridSpan w:val="3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954" w:hRule="atLeast"/>
        </w:trPr>
        <w:tc>
          <w:tcPr>
            <w:tcW w:w="1416" w:type="dxa"/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申込者</w:t>
            </w:r>
            <w:r>
              <w:rPr>
                <w:rFonts w:hint="eastAsia" w:ascii="ＭＳ Ｐゴシック" w:hAnsi="ＭＳ Ｐゴシック" w:eastAsia="ＭＳ Ｐゴシック"/>
              </w:rPr>
              <w:t>との</w:t>
            </w:r>
          </w:p>
          <w:p>
            <w:pPr>
              <w:pStyle w:val="0"/>
              <w:spacing w:line="440" w:lineRule="exact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default" w:ascii="ＭＳ Ｐゴシック" w:hAnsi="ＭＳ Ｐゴシック" w:eastAsia="ＭＳ Ｐゴシック"/>
              </w:rPr>
              <w:t>関係</w:t>
            </w:r>
          </w:p>
        </w:tc>
        <w:tc>
          <w:tcPr>
            <w:tcW w:w="3843" w:type="dxa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（例）株式会社○○ヘルパー　氏名○○</w:t>
            </w:r>
          </w:p>
        </w:tc>
        <w:tc>
          <w:tcPr>
            <w:tcW w:w="658" w:type="dxa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</w:t>
            </w:r>
          </w:p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</w:rPr>
              <w:t>番号</w:t>
            </w:r>
          </w:p>
        </w:tc>
        <w:tc>
          <w:tcPr>
            <w:tcW w:w="3654" w:type="dxa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</w:tr>
    </w:tbl>
    <w:p>
      <w:pPr>
        <w:pStyle w:val="0"/>
        <w:spacing w:before="240" w:beforeLines="0" w:beforeAutospacing="0" w:line="200" w:lineRule="exact"/>
        <w:ind w:firstLine="480" w:firstLineChars="2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before="240" w:beforeLines="0" w:beforeAutospacing="0" w:line="200" w:lineRule="exact"/>
        <w:ind w:firstLine="480" w:firstLineChars="2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※ご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sz w:val="12"/>
        </w:rPr>
        <w:instrText>に</w:instrText>
      </w:r>
      <w:r>
        <w:rPr>
          <w:rFonts w:hint="default" w:ascii="ＭＳ Ｐゴシック" w:hAnsi="ＭＳ Ｐゴシック" w:eastAsia="ＭＳ Ｐゴシック"/>
          <w:sz w:val="12"/>
        </w:rPr>
        <w:instrText>ゅ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記入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sz w:val="12"/>
        </w:rPr>
        <w:instrText>た</w:instrText>
      </w:r>
      <w:r>
        <w:rPr>
          <w:rFonts w:hint="default" w:ascii="ＭＳ Ｐゴシック" w:hAnsi="ＭＳ Ｐゴシック" w:eastAsia="ＭＳ Ｐゴシック"/>
          <w:sz w:val="12"/>
        </w:rPr>
        <w:instrText>だ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頂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いた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こ</w:instrText>
      </w:r>
      <w:r>
        <w:rPr>
          <w:rFonts w:hint="default" w:ascii="ＭＳ Ｐゴシック" w:hAnsi="ＭＳ Ｐゴシック" w:eastAsia="ＭＳ Ｐゴシック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個人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12"/>
        </w:rPr>
        <w:instrText>ほ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情報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は、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て</w:instrText>
      </w:r>
      <w:r>
        <w:rPr>
          <w:rFonts w:hint="default" w:ascii="ＭＳ Ｐゴシック" w:hAnsi="ＭＳ Ｐゴシック" w:eastAsia="ＭＳ Ｐゴシック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sz w:val="12"/>
        </w:rPr>
        <w:instrText>せ</w:instrText>
      </w:r>
      <w:r>
        <w:rPr>
          <w:rFonts w:hint="default" w:ascii="ＭＳ Ｐゴシック" w:hAnsi="ＭＳ Ｐゴシック" w:eastAsia="ＭＳ Ｐゴシック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適正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かつ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げ</w:instrText>
      </w:r>
      <w:r>
        <w:rPr>
          <w:rFonts w:hint="default" w:ascii="ＭＳ Ｐゴシック" w:hAnsi="ＭＳ Ｐゴシック" w:eastAsia="ＭＳ Ｐゴシック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sz w:val="12"/>
        </w:rPr>
        <w:instrText>ゅ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厳重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に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か</w:instrText>
      </w:r>
      <w:r>
        <w:rPr>
          <w:rFonts w:hint="default" w:ascii="ＭＳ Ｐゴシック" w:hAnsi="ＭＳ Ｐゴシック" w:eastAsia="ＭＳ Ｐゴシック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sz w:val="12"/>
        </w:rPr>
        <w:instrText>り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管理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を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お</w:instrText>
      </w:r>
      <w:r>
        <w:rPr>
          <w:rFonts w:hint="default" w:ascii="ＭＳ Ｐゴシック" w:hAnsi="ＭＳ Ｐゴシック" w:eastAsia="ＭＳ Ｐゴシック"/>
          <w:sz w:val="12"/>
        </w:rPr>
        <w:instrText>こ</w:instrText>
      </w:r>
      <w:r>
        <w:rPr>
          <w:rFonts w:hint="default" w:ascii="ＭＳ Ｐゴシック" w:hAnsi="ＭＳ Ｐゴシック" w:eastAsia="ＭＳ Ｐゴシック"/>
          <w:sz w:val="12"/>
        </w:rPr>
        <w:instrText>な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行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い、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り</w:instrText>
      </w:r>
      <w:r>
        <w:rPr>
          <w:rFonts w:hint="default" w:ascii="ＭＳ Ｐゴシック" w:hAnsi="ＭＳ Ｐゴシック" w:eastAsia="ＭＳ Ｐゴシック"/>
          <w:sz w:val="12"/>
        </w:rPr>
        <w:instrText>よ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利用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も</w:instrText>
      </w:r>
      <w:r>
        <w:rPr>
          <w:rFonts w:hint="default" w:ascii="ＭＳ Ｐゴシック" w:hAnsi="ＭＳ Ｐゴシック" w:eastAsia="ＭＳ Ｐゴシック"/>
          <w:sz w:val="12"/>
        </w:rPr>
        <w:instrText>く</w:instrText>
      </w:r>
      <w:r>
        <w:rPr>
          <w:rFonts w:hint="default" w:ascii="ＭＳ Ｐゴシック" w:hAnsi="ＭＳ Ｐゴシック" w:eastAsia="ＭＳ Ｐゴシック"/>
          <w:sz w:val="12"/>
        </w:rPr>
        <w:instrText>て</w:instrText>
      </w:r>
      <w:r>
        <w:rPr>
          <w:rFonts w:hint="default" w:ascii="ＭＳ Ｐゴシック" w:hAnsi="ＭＳ Ｐゴシック" w:eastAsia="ＭＳ Ｐゴシック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目的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sz w:val="12"/>
        </w:rPr>
        <w:instrText>が</w:instrText>
      </w:r>
      <w:r>
        <w:rPr>
          <w:rFonts w:hint="default" w:ascii="ＭＳ Ｐゴシック" w:hAnsi="ＭＳ Ｐゴシック" w:eastAsia="ＭＳ Ｐゴシック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以外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には</w:t>
      </w:r>
      <w:r>
        <w:rPr>
          <w:rFonts w:hint="default" w:ascii="ＭＳ Ｐゴシック" w:hAnsi="ＭＳ Ｐゴシック" w:eastAsia="ＭＳ Ｐゴシック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sz w:val="24"/>
        </w:rPr>
        <w:instrText>EQ \* jc2 \* hps12 \o\ad(\s\up 13(</w:instrText>
      </w:r>
      <w:r>
        <w:rPr>
          <w:rFonts w:hint="default" w:ascii="ＭＳ Ｐゴシック" w:hAnsi="ＭＳ Ｐゴシック" w:eastAsia="ＭＳ Ｐゴシック"/>
          <w:sz w:val="12"/>
        </w:rPr>
        <w:instrText>し</w:instrText>
      </w:r>
      <w:r>
        <w:rPr>
          <w:rFonts w:hint="default" w:ascii="ＭＳ Ｐゴシック" w:hAnsi="ＭＳ Ｐゴシック" w:eastAsia="ＭＳ Ｐゴシック"/>
          <w:sz w:val="12"/>
        </w:rPr>
        <w:instrText>よ</w:instrText>
      </w:r>
      <w:r>
        <w:rPr>
          <w:rFonts w:hint="default" w:ascii="ＭＳ Ｐゴシック" w:hAnsi="ＭＳ Ｐゴシック" w:eastAsia="ＭＳ Ｐゴシック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sz w:val="24"/>
        </w:rPr>
        <w:instrText>使用</w:instrText>
      </w:r>
      <w:r>
        <w:rPr>
          <w:rFonts w:hint="default" w:ascii="ＭＳ Ｐゴシック" w:hAnsi="ＭＳ Ｐゴシック" w:eastAsia="ＭＳ Ｐゴシック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しません。</w:t>
      </w:r>
    </w:p>
    <w:p>
      <w:pPr>
        <w:pStyle w:val="0"/>
        <w:spacing w:before="240" w:beforeLines="0" w:beforeAutospacing="0" w:line="400" w:lineRule="exact"/>
        <w:ind w:firstLine="600" w:firstLineChars="250"/>
        <w:rPr>
          <w:rFonts w:hint="default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ひ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表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１◆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あ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当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てはまる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hps10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0"/>
        </w:rPr>
        <w:instrText>こ</w:instrText>
      </w:r>
      <w:r>
        <w:rPr>
          <w:rFonts w:hint="default" w:ascii="ＭＳ Ｐゴシック" w:hAnsi="ＭＳ Ｐゴシック" w:eastAsia="ＭＳ Ｐゴシック"/>
          <w:color w:val="000000" w:themeColor="text1"/>
          <w:sz w:val="10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10"/>
        </w:rPr>
        <w:instrText>も</w:instrText>
      </w:r>
      <w:r>
        <w:rPr>
          <w:rFonts w:hint="default" w:ascii="ＭＳ Ｐゴシック" w:hAnsi="ＭＳ Ｐゴシック" w:eastAsia="ＭＳ Ｐゴシック"/>
          <w:color w:val="000000" w:themeColor="text1"/>
          <w:sz w:val="10"/>
        </w:rPr>
        <w:instrText>く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項目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にチェックをしてください。　</w:t>
      </w:r>
    </w:p>
    <w:tbl>
      <w:tblPr>
        <w:tblStyle w:val="30"/>
        <w:tblW w:w="96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75"/>
        <w:gridCol w:w="567"/>
        <w:gridCol w:w="7796"/>
      </w:tblGrid>
      <w:tr>
        <w:trPr>
          <w:trHeight w:val="227" w:hRule="atLeast"/>
        </w:trPr>
        <w:tc>
          <w:tcPr>
            <w:tcW w:w="127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チェック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EQ \* jc2 \* hps12 \o\ad(\s\up 13(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2"/>
              </w:rPr>
              <w:instrText>ら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欄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8363" w:type="dxa"/>
            <w:gridSpan w:val="2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EQ \* jc2 \* hps10 \o\ad(\s\up 13(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か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に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確認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EQ \* jc2 \* hps10 \o\ad(\s\up 13(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じ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10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事項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  <w:fldChar w:fldCharType="end"/>
            </w:r>
          </w:p>
        </w:tc>
      </w:tr>
      <w:tr>
        <w:trPr>
          <w:trHeight w:val="1740" w:hRule="atLeast"/>
        </w:trPr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</w:t>
            </w:r>
          </w:p>
        </w:tc>
        <w:tc>
          <w:tcPr>
            <w:tcW w:w="7796" w:type="dxa"/>
            <w:tcBorders>
              <w:top w:val="double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身体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障害者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て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手帳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がある。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[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　　　　］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級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</w:p>
          <w:p>
            <w:pPr>
              <w:pStyle w:val="0"/>
              <w:widowControl w:val="1"/>
              <w:spacing w:before="240" w:beforeLines="0" w:beforeAutospacing="0" w:line="160" w:lineRule="exact"/>
              <w:jc w:val="left"/>
              <w:rPr>
                <w:rFonts w:hint="default" w:ascii="Arial" w:hAnsi="Arial" w:eastAsia="ＭＳ Ｐゴシック"/>
                <w:color w:val="000000" w:themeColor="text1"/>
                <w:kern w:val="0"/>
                <w:sz w:val="24"/>
              </w:rPr>
            </w:pPr>
            <w:r>
              <w:rPr>
                <w:rFonts w:hint="eastAsia" w:ascii="Arial" w:hAnsi="Arial" w:eastAsia="ＭＳ Ｐゴシック"/>
                <w:color w:val="000000" w:themeColor="text1"/>
                <w:kern w:val="0"/>
                <w:sz w:val="24"/>
              </w:rPr>
              <w:t>【障害の種類】　</w:t>
            </w:r>
            <w:r>
              <w:rPr>
                <w:rFonts w:hint="eastAsia" w:ascii="Arial" w:hAnsi="Arial" w:eastAsia="ＭＳ Ｐゴシック"/>
                <w:color w:val="000000" w:themeColor="text1"/>
                <w:kern w:val="0"/>
              </w:rPr>
              <w:t>該当する障害の種類を〇で囲んでください</w:t>
            </w:r>
            <w:r>
              <w:rPr>
                <w:rFonts w:hint="eastAsia" w:ascii="Arial" w:hAnsi="Arial" w:eastAsia="ＭＳ Ｐゴシック"/>
                <w:color w:val="000000" w:themeColor="text1"/>
                <w:kern w:val="0"/>
                <w:sz w:val="24"/>
              </w:rPr>
              <w:t>。</w:t>
            </w:r>
          </w:p>
          <w:p>
            <w:pPr>
              <w:pStyle w:val="0"/>
              <w:widowControl w:val="1"/>
              <w:spacing w:before="240" w:beforeLines="0" w:beforeAutospacing="0" w:line="160" w:lineRule="exact"/>
              <w:ind w:firstLine="240" w:firstLineChars="100"/>
              <w:jc w:val="left"/>
              <w:rPr>
                <w:rFonts w:hint="default" w:ascii="Arial" w:hAnsi="Arial" w:eastAsia="ＭＳ Ｐゴシック"/>
                <w:color w:val="000000" w:themeColor="text1"/>
                <w:kern w:val="0"/>
                <w:sz w:val="24"/>
              </w:rPr>
            </w:pPr>
            <w:r>
              <w:rPr>
                <w:rFonts w:hint="eastAsia" w:ascii="Arial" w:hAnsi="Arial" w:eastAsia="ＭＳ Ｐゴシック"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4716780" cy="449580"/>
                      <wp:effectExtent l="635" t="635" r="29845" b="10795"/>
                      <wp:wrapNone/>
                      <wp:docPr id="1029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1"/>
                            <wps:cNvSpPr/>
                            <wps:spPr>
                              <a:xfrm>
                                <a:off x="0" y="0"/>
                                <a:ext cx="4716780" cy="4495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4.2pt;mso-position-vertical-relative:text;mso-position-horizontal-relative:text;position:absolute;height:35.4pt;mso-wrap-distance-top:0pt;width:371.4pt;mso-wrap-distance-left:9pt;margin-left:4.8pt;z-index:7;" o:spid="_x0000_s1029" o:allowincell="t" o:allowoverlap="t" filled="f" stroked="t" strokecolor="#5b9bd5 [3204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Arial" w:hAnsi="Arial" w:eastAsia="ＭＳ Ｐゴシック"/>
                <w:color w:val="000000" w:themeColor="text1"/>
                <w:kern w:val="0"/>
                <w:sz w:val="24"/>
              </w:rPr>
              <w:t>視覚、聴覚、平衡、音声、言語、咀嚼、上肢、下肢、体幹、運動－上肢、</w:t>
            </w:r>
          </w:p>
          <w:p>
            <w:pPr>
              <w:pStyle w:val="0"/>
              <w:spacing w:before="240" w:beforeLines="0" w:beforeAutospacing="0" w:line="160" w:lineRule="exac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="Arial" w:hAnsi="Arial" w:eastAsia="ＭＳ Ｐゴシック"/>
                <w:color w:val="000000" w:themeColor="text1"/>
                <w:kern w:val="0"/>
                <w:sz w:val="24"/>
              </w:rPr>
              <w:t>運動－移動、心臓、腎臓、呼吸器、膀胱、直腸、小腸、免疫、肝臓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せ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精神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障害者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ほ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け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保健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福祉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t>手帳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がある。［　　　　　］級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療育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t>手帳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がある。　　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ぶ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区分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［　　　　　］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4</w:t>
            </w:r>
          </w:p>
        </w:tc>
        <w:tc>
          <w:tcPr>
            <w:tcW w:w="7796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医療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機関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医療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ゃ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従事者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からの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め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証明書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がある。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福祉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ま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ど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ぐ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ち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窓口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等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から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t>障害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の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状態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め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示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す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ぶ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文書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がある。</w:t>
            </w:r>
          </w:p>
        </w:tc>
      </w:tr>
      <w:tr>
        <w:trPr>
          <w:trHeight w:val="227" w:hRule="atLeast"/>
        </w:trPr>
        <w:tc>
          <w:tcPr>
            <w:tcW w:w="1275" w:type="dxa"/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っ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学校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・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教師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から障害の状態を示す文書がある。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ば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職場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から障害の状態を示す文書がある。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8</w:t>
            </w:r>
          </w:p>
        </w:tc>
        <w:tc>
          <w:tcPr>
            <w:tcW w:w="7796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学校における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と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べ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つ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特別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え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支援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受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けている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ま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又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は受けていた。</w:t>
            </w:r>
          </w:p>
        </w:tc>
      </w:tr>
      <w:tr>
        <w:trPr>
          <w:trHeight w:val="227" w:hRule="atLeast"/>
        </w:trPr>
        <w:tc>
          <w:tcPr>
            <w:tcW w:w="1275" w:type="dxa"/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福祉サービスを受けている。</w:t>
            </w:r>
          </w:p>
        </w:tc>
      </w:tr>
      <w:tr>
        <w:trPr>
          <w:trHeight w:val="227" w:hRule="atLeast"/>
        </w:trPr>
        <w:tc>
          <w:tcPr>
            <w:tcW w:w="1275" w:type="dxa"/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ボランティアのサポートを受けている。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ぞ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家族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やヘルパーに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ぶ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文書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類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よ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読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んでもらっている。</w:t>
            </w:r>
          </w:p>
        </w:tc>
      </w:tr>
      <w:tr>
        <w:trPr>
          <w:trHeight w:val="227" w:hRule="atLeast"/>
        </w:trPr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12</w:t>
            </w:r>
          </w:p>
        </w:tc>
        <w:tc>
          <w:tcPr>
            <w:tcW w:w="7796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つ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じ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活字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をそのままの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お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大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きさでは読めない。</w:t>
            </w:r>
          </w:p>
        </w:tc>
      </w:tr>
      <w:tr>
        <w:trPr>
          <w:trHeight w:val="227" w:hRule="atLeast"/>
        </w:trPr>
        <w:tc>
          <w:tcPr>
            <w:tcW w:w="1275" w:type="dxa"/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活字を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じ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長時間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ち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ゅ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集中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して読むことができない。</w:t>
            </w:r>
          </w:p>
        </w:tc>
      </w:tr>
      <w:tr>
        <w:trPr>
          <w:trHeight w:val="520" w:hRule="atLeast"/>
        </w:trPr>
        <w:tc>
          <w:tcPr>
            <w:tcW w:w="1275" w:type="dxa"/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8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め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目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で読んでも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な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よ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内容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が分からない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ま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又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は内容を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13(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き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く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記憶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できない。</w:t>
            </w:r>
          </w:p>
        </w:tc>
      </w:tr>
      <w:tr>
        <w:trPr>
          <w:trHeight w:val="520" w:hRule="atLeast"/>
        </w:trPr>
        <w:tc>
          <w:tcPr>
            <w:tcW w:w="1275" w:type="dxa"/>
            <w:vAlign w:val="top"/>
          </w:tcPr>
          <w:p>
            <w:pPr>
              <w:pStyle w:val="0"/>
              <w:spacing w:line="160" w:lineRule="atLeas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16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15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42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い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身体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のまひ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t>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により、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し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ょ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資料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も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持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ったり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t>ページ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をめくったりできない。</w:t>
            </w:r>
          </w:p>
        </w:tc>
      </w:tr>
      <w:tr>
        <w:trPr>
          <w:trHeight w:val="340" w:hRule="atLeast"/>
        </w:trPr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16</w:t>
            </w:r>
          </w:p>
        </w:tc>
        <w:tc>
          <w:tcPr>
            <w:tcW w:w="7796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2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その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他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げ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ぽ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ん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原本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をそのままの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か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た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ち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形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では利用できない。</w:t>
            </w:r>
          </w:p>
          <w:p>
            <w:pPr>
              <w:pStyle w:val="0"/>
              <w:spacing w:line="420" w:lineRule="exact"/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（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EQ \* jc2 \* hps12 \o\ad(\s\up 11(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ゆ</w:instrTex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2"/>
              </w:rPr>
              <w:instrText>う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理由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4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　　　　　　　　　　　　　　　　　　　　　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　）　　　　　　　　　　　　　　　　　　　　　　　　　　　　　　　　　　　</w:t>
            </w:r>
          </w:p>
        </w:tc>
      </w:tr>
    </w:tbl>
    <w:p>
      <w:pPr>
        <w:pStyle w:val="0"/>
        <w:spacing w:before="240" w:beforeLines="0" w:beforeAutospacing="0" w:line="180" w:lineRule="exact"/>
        <w:ind w:firstLine="480" w:firstLineChars="200"/>
        <w:rPr>
          <w:rFonts w:hint="default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※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t>手帳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と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等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  <w:u w:val="wave" w:color="auto"/>
        </w:rPr>
        <w:t>の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し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め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い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し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証明書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  <w:u w:val="wave" w:color="auto"/>
        </w:rPr>
        <w:t>の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つ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写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  <w:u w:val="wave" w:color="auto"/>
        </w:rPr>
        <w:t>しが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ひ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つ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よ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必要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  <w:u w:val="wave" w:color="auto"/>
        </w:rPr>
        <w:t>な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ば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あ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  <w:u w:val="wave" w:color="auto"/>
        </w:rPr>
        <w:instrText>い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場合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  <w:u w:val="wave" w:color="auto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  <w:u w:val="wave" w:color="auto"/>
        </w:rPr>
        <w:t>があります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。</w:t>
      </w:r>
    </w:p>
    <w:p>
      <w:pPr>
        <w:pStyle w:val="0"/>
        <w:spacing w:before="240" w:beforeLines="0" w:beforeAutospacing="0" w:line="180" w:lineRule="exact"/>
        <w:ind w:firstLine="480" w:firstLineChars="200"/>
        <w:rPr>
          <w:rFonts w:hint="default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・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に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ゅ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な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よ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記入内容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に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へ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こ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変更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が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し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生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じた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ば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あ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い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場合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は、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す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み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速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やかに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れ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ん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ら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く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連絡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してください。</w:t>
      </w:r>
    </w:p>
    <w:p>
      <w:pPr>
        <w:pStyle w:val="0"/>
        <w:spacing w:before="240" w:beforeLines="0" w:beforeAutospacing="0" w:line="180" w:lineRule="exact"/>
        <w:ind w:firstLine="480" w:firstLineChars="200"/>
        <w:rPr>
          <w:rFonts w:hint="default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・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ご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つ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後日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、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t>身体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の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じ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き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ょ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状況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begin"/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EQ \* jc2 \* hps12 \o\ad(\s\up 11(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と</w:instrText>
      </w:r>
      <w:r>
        <w:rPr>
          <w:rFonts w:hint="default" w:ascii="ＭＳ Ｐゴシック" w:hAnsi="ＭＳ Ｐゴシック" w:eastAsia="ＭＳ Ｐゴシック"/>
          <w:color w:val="000000" w:themeColor="text1"/>
          <w:sz w:val="12"/>
        </w:rPr>
        <w:instrText>う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),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等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instrText>)</w:instrTex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について</w:t>
      </w: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w:t>確認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させていただくことがあります。</w:t>
      </w:r>
    </w:p>
    <w:p>
      <w:pPr>
        <w:pStyle w:val="0"/>
        <w:spacing w:before="240" w:beforeLines="0" w:beforeAutospacing="0" w:line="20" w:lineRule="exact"/>
        <w:ind w:firstLine="480" w:firstLineChars="200"/>
        <w:rPr>
          <w:rFonts w:hint="default" w:ascii="ＭＳ Ｐゴシック" w:hAnsi="ＭＳ Ｐゴシック" w:eastAsia="ＭＳ Ｐゴシック"/>
          <w:color w:val="000000" w:themeColor="text1"/>
          <w:sz w:val="20"/>
        </w:rPr>
      </w:pPr>
      <w:r>
        <w:rPr>
          <w:rFonts w:hint="default" w:ascii="ＭＳ Ｐゴシック" w:hAnsi="ＭＳ Ｐゴシック" w:eastAsia="ＭＳ Ｐゴシック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59055</wp:posOffset>
                </wp:positionV>
                <wp:extent cx="1003935" cy="294640"/>
                <wp:effectExtent l="0" t="0" r="635" b="635"/>
                <wp:wrapNone/>
                <wp:docPr id="1030" name="テキスト ボックス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1"/>
                      <wps:cNvSpPr txBox="1"/>
                      <wps:spPr>
                        <a:xfrm>
                          <a:off x="0" y="0"/>
                          <a:ext cx="10039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職員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  <w:t>記入欄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style="mso-wrap-distance-right:9pt;mso-wrap-distance-bottom:0pt;margin-top:4.6500000000000004pt;mso-position-vertical-relative:text;mso-position-horizontal-relative:text;v-text-anchor:top;position:absolute;height:23.2pt;mso-wrap-distance-top:0pt;width:79.05pt;mso-wrap-distance-left:9pt;margin-left:14.1pt;z-index:5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&lt;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職員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0"/>
                        </w:rPr>
                        <w:t>記入欄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&gt;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30"/>
        <w:tblpPr w:leftFromText="142" w:rightFromText="142" w:topFromText="0" w:bottomFromText="0" w:vertAnchor="text" w:horzAnchor="margin" w:tblpXSpec="center" w:tblpY="252"/>
        <w:tblW w:w="0" w:type="auto"/>
        <w:tblLayout w:type="fixed"/>
        <w:tblLook w:firstRow="1" w:lastRow="0" w:firstColumn="1" w:lastColumn="0" w:noHBand="0" w:noVBand="1" w:val="04A0"/>
      </w:tblPr>
      <w:tblGrid>
        <w:gridCol w:w="1605"/>
        <w:gridCol w:w="3544"/>
        <w:gridCol w:w="945"/>
        <w:gridCol w:w="1260"/>
        <w:gridCol w:w="2280"/>
      </w:tblGrid>
      <w:tr>
        <w:trPr>
          <w:trHeight w:val="567" w:hRule="atLeast"/>
        </w:trPr>
        <w:tc>
          <w:tcPr>
            <w:tcW w:w="1605" w:type="dxa"/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120"/>
                <w:kern w:val="0"/>
                <w:sz w:val="18"/>
                <w:fitText w:val="1440" w:id="1"/>
              </w:rPr>
              <w:t>受付方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18"/>
                <w:fitText w:val="1440" w:id="1"/>
              </w:rPr>
              <w:t>法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来館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電話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FAX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電子メール　・郵送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45"/>
                <w:kern w:val="0"/>
                <w:sz w:val="18"/>
                <w:fitText w:val="720" w:id="2"/>
              </w:rPr>
              <w:t>受付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18"/>
                <w:fitText w:val="720" w:id="2"/>
              </w:rPr>
              <w:t>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オ　・分　・点</w:t>
            </w:r>
          </w:p>
        </w:tc>
        <w:tc>
          <w:tcPr>
            <w:tcW w:w="2280" w:type="dxa"/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60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15"/>
                <w:kern w:val="0"/>
                <w:sz w:val="18"/>
                <w:fitText w:val="1440" w:id="3"/>
              </w:rPr>
              <w:t>県市利用者番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18"/>
                <w:fitText w:val="1440" w:id="3"/>
              </w:rPr>
              <w:t>号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本人確認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180"/>
                <w:kern w:val="0"/>
                <w:sz w:val="18"/>
                <w:fitText w:val="720" w:id="4"/>
              </w:rPr>
              <w:t>書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18"/>
                <w:fitText w:val="720" w:id="4"/>
              </w:rPr>
              <w:t>類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-280035</wp:posOffset>
                      </wp:positionV>
                      <wp:extent cx="2257425" cy="533400"/>
                      <wp:effectExtent l="0" t="0" r="635" b="635"/>
                      <wp:wrapNone/>
                      <wp:docPr id="1031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3"/>
                            <wps:cNvSpPr txBox="1"/>
                            <wps:spPr>
                              <a:xfrm>
                                <a:off x="0" y="0"/>
                                <a:ext cx="22574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各種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手帳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保険証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免許証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・その他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　　　　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1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default" w:asciiTheme="majorEastAsia" w:hAnsiTheme="majorEastAsia" w:eastAsiaTheme="major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-22.05pt;mso-position-vertical-relative:text;mso-position-horizontal-relative:page;v-text-anchor:top;position:absolute;height:42pt;mso-wrap-distance-top:0pt;width:177.75pt;mso-wrap-distance-left:9pt;margin-left:4.59pt;z-index:6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各種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手帳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保険証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免許証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学生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証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・その他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</w:pict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tcW w:w="1605" w:type="dxa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15"/>
                <w:kern w:val="0"/>
                <w:sz w:val="18"/>
                <w:fitText w:val="1440" w:id="5"/>
              </w:rPr>
              <w:t>声点利用者番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kern w:val="0"/>
                <w:sz w:val="18"/>
                <w:fitText w:val="1440" w:id="5"/>
              </w:rPr>
              <w:t>号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spacing w:line="40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</w:p>
        </w:tc>
        <w:tc>
          <w:tcPr>
            <w:tcW w:w="945" w:type="dxa"/>
            <w:vMerge w:val="continue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</w:p>
        </w:tc>
        <w:tc>
          <w:tcPr>
            <w:tcW w:w="3540" w:type="dxa"/>
            <w:gridSpan w:val="2"/>
            <w:vMerge w:val="continue"/>
            <w:vAlign w:val="top"/>
          </w:tcPr>
          <w:p>
            <w:pPr>
              <w:pStyle w:val="0"/>
              <w:spacing w:line="44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</w:p>
        </w:tc>
      </w:tr>
      <w:tr>
        <w:trPr>
          <w:trHeight w:val="567" w:hRule="atLeast"/>
        </w:trPr>
        <w:tc>
          <w:tcPr>
            <w:tcW w:w="1605" w:type="dxa"/>
            <w:vAlign w:val="top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58"/>
                <w:kern w:val="0"/>
                <w:sz w:val="18"/>
                <w:fitText w:val="1440" w:id="6"/>
              </w:rPr>
              <w:t>利用サービ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pacing w:val="3"/>
                <w:kern w:val="0"/>
                <w:sz w:val="18"/>
                <w:fitText w:val="1440" w:id="6"/>
              </w:rPr>
              <w:t>ス</w:t>
            </w:r>
          </w:p>
        </w:tc>
        <w:tc>
          <w:tcPr>
            <w:tcW w:w="8029" w:type="dxa"/>
            <w:gridSpan w:val="4"/>
            <w:vAlign w:val="top"/>
          </w:tcPr>
          <w:p>
            <w:pPr>
              <w:pStyle w:val="0"/>
              <w:spacing w:line="500" w:lineRule="exact"/>
              <w:rPr>
                <w:rFonts w:hint="default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□対面音訳　　　　　　　　　□録音図書　　　　　　　　　□点字図書</w:t>
            </w:r>
          </w:p>
        </w:tc>
      </w:tr>
    </w:tbl>
    <w:p>
      <w:pPr>
        <w:pStyle w:val="0"/>
        <w:spacing w:line="500" w:lineRule="exact"/>
        <w:rPr>
          <w:rFonts w:hint="default" w:ascii="ＭＳ Ｐゴシック" w:hAnsi="ＭＳ Ｐゴシック" w:eastAsia="ＭＳ Ｐゴシック"/>
          <w:color w:val="000000" w:themeColor="text1"/>
          <w:sz w:val="18"/>
        </w:rPr>
      </w:pPr>
    </w:p>
    <w:sectPr>
      <w:pgSz w:w="11906" w:h="16838"/>
      <w:pgMar w:top="680" w:right="720" w:bottom="68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1090</Words>
  <Characters>6214</Characters>
  <Application>JUST Note</Application>
  <Lines>51</Lines>
  <Paragraphs>14</Paragraphs>
  <Company>高知市役所</Company>
  <CharactersWithSpaces>7290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康久</dc:creator>
  <cp:lastModifiedBy>291699</cp:lastModifiedBy>
  <cp:lastPrinted>2021-09-23T08:07:49Z</cp:lastPrinted>
  <dcterms:created xsi:type="dcterms:W3CDTF">2018-07-08T09:14:00Z</dcterms:created>
  <dcterms:modified xsi:type="dcterms:W3CDTF">2021-09-23T08:07:17Z</dcterms:modified>
  <cp:revision>3</cp:revision>
</cp:coreProperties>
</file>